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 elektryczny - jaki model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alternatywy dla klasycznych dwukołowców? Jednym z najciekawszych pojazdów ostatnich lat są, niewątpliwie, rowery elektryczne.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rower elektryczny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znamy je od dawna, </w:t>
      </w:r>
      <w:r>
        <w:rPr>
          <w:rFonts w:ascii="calibri" w:hAnsi="calibri" w:eastAsia="calibri" w:cs="calibri"/>
          <w:sz w:val="24"/>
          <w:szCs w:val="24"/>
          <w:b/>
        </w:rPr>
        <w:t xml:space="preserve">rowery elektryczne</w:t>
      </w:r>
      <w:r>
        <w:rPr>
          <w:rFonts w:ascii="calibri" w:hAnsi="calibri" w:eastAsia="calibri" w:cs="calibri"/>
          <w:sz w:val="24"/>
          <w:szCs w:val="24"/>
        </w:rPr>
        <w:t xml:space="preserve"> wkraczają do naszej codzienności dopiero dziś. Wszystko za sprawą przystosowanych nie tylko do jazdy miejskiej modelów. Bezpieczne, zwrotne i ekologiczne - oto czym kuszą nas te innowacyjne pojazdy. Niestety, ich wysoka cena nie zachęca do zakupów. Osłodą dla nabywców będą, niewątpliwie, zalety sprzętu. A tych jest co niemiara!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Plusy pojazdu elektrycznego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ekologia.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 elektryczny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jako substytut klasycznego środka transportu. Zamiast samochodu a nawet - motocykla. W zależności od preferencji, na rynku znajdziesz produkty dysponujące dużą mocą oraz pojemnością akumulatora. Zapewniają szybką jazdę, niezależnie od nawierzchni i dystansu. Umieszczona wewnątrz bateria litowo-jonowa chroni przed szybkim wyładowaniem i umożliwia jazdę przy wybranej prędkości przez kilkanaście godzin.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 elektryczny: jakość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wiesz, jaki produkt najlepiej sprawdzi się w mieście i podczas jazdy terenowej, koniecznie sprawdź możliwości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roweru elektrycznego. </w:t>
      </w:r>
      <w:r>
        <w:rPr>
          <w:rFonts w:ascii="calibri" w:hAnsi="calibri" w:eastAsia="calibri" w:cs="calibri"/>
          <w:sz w:val="24"/>
          <w:szCs w:val="24"/>
        </w:rPr>
        <w:t xml:space="preserve">Znacznie bardziej wydajny niż hulajnoga elektryczna i, zdecydowanie, pozwalający na więcej niż klasyczny jednoślad. Sprawdzi się w użytku wyczynowym i jako niezbędny dodatek urlopowy. Pojazdy wysokiej klasy to recepta na udany urlop. Sprawdź już dziś pełną ofertę marki, ciesz się spokojem i aktywnym wypoczynkiem.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produkty w doskonałej cenie znajdziesz w sklepie internetowym Electofun. Doskonała jakość i bezpieczeństwo: wybierz już dziś coś specjalnego dla siebie!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ectofun.pl/27-rowery-elektr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2025-11-02T10:25:21+01:00</dcterms:created>
  <dcterms:modified xsi:type="dcterms:W3CDTF">2025-11-02T10:25:21+01:00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